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2640965</wp:posOffset>
            </wp:positionH>
            <wp:positionV relativeFrom="paragraph">
              <wp:posOffset>5080</wp:posOffset>
            </wp:positionV>
            <wp:extent cx="2813050" cy="696595"/>
            <wp:effectExtent l="0" t="0" r="0" b="0"/>
            <wp:wrapNone/>
            <wp:docPr id="1" name="Kép 0" descr="MFKEcí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0" descr="MFKEcím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363855</wp:posOffset>
            </wp:positionH>
            <wp:positionV relativeFrom="paragraph">
              <wp:posOffset>-509905</wp:posOffset>
            </wp:positionV>
            <wp:extent cx="1285240" cy="1289050"/>
            <wp:effectExtent l="0" t="0" r="0" b="0"/>
            <wp:wrapNone/>
            <wp:docPr id="2" name="Kép 4" descr="MFKE logo szí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4" descr="MFKE logo színe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-251460</wp:posOffset>
            </wp:positionH>
            <wp:positionV relativeFrom="paragraph">
              <wp:posOffset>25400</wp:posOffset>
            </wp:positionV>
            <wp:extent cx="6216650" cy="45085"/>
            <wp:effectExtent l="0" t="0" r="0" b="0"/>
            <wp:wrapNone/>
            <wp:docPr id="3" name="Kép 2" descr="cs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 descr="csí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ption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XXIII. évfolyam 1. szám - 2023. március 22. </w:t>
      </w:r>
    </w:p>
    <w:p>
      <w:pPr>
        <w:sectPr>
          <w:footerReference w:type="even" r:id="rId5"/>
          <w:footerReference w:type="default" r:id="rId6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 Móra Ferenc Közművelődési Egyesület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2022. évi munkájáról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iCs/>
          <w:sz w:val="20"/>
          <w:szCs w:val="20"/>
        </w:rPr>
        <w:t>Kállainé Vereb Mária elnök beszámolója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Január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12. 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Részt vettünk és koszorúztunk a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Doni megemlékezés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en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Január 20.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A magyar kultúra napjaalkalmából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Himnusz-mondó 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versenyt tartottunk középiskolásoknak.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u w:val="single"/>
        </w:rPr>
        <w:t>Február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8.</w:t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4 órás felolvasódélelőttöt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szerveztünk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a városi könyvtárral közösen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Móra Ferenc műveiből </w:t>
      </w:r>
      <w:r>
        <w:rPr>
          <w:rFonts w:cs="Times New Roman" w:ascii="Times New Roman" w:hAnsi="Times New Roman"/>
          <w:color w:val="000000"/>
          <w:sz w:val="20"/>
          <w:szCs w:val="20"/>
        </w:rPr>
        <w:t>általános iskolásoknak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Február 8.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Részt vettünk és koszorúztunk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Móra Ferenc Daru utcai szobrá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nál</w:t>
      </w:r>
      <w:r>
        <w:rPr>
          <w:rFonts w:cs="Times New Roman" w:ascii="Times New Roman" w:hAnsi="Times New Roman"/>
          <w:color w:val="000000"/>
          <w:sz w:val="20"/>
          <w:szCs w:val="20"/>
        </w:rPr>
        <w:t>, valamint a Móra téri Móra-szobornál, ahol Kapus Béláné tartott emlékezést.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Február 9.</w:t>
      </w:r>
    </w:p>
    <w:p>
      <w:pPr>
        <w:pStyle w:val="Listaszerbekezds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Móra felolvasódélutánt tartottunk a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Közművelődési Egyesület, a Móra Társaság és a nyugdíjas klubok tagjaival a Hattyúházban </w:t>
      </w:r>
      <w:r>
        <w:rPr>
          <w:rFonts w:cs="Times New Roman" w:ascii="Times New Roman" w:hAnsi="Times New Roman"/>
          <w:bCs/>
          <w:iCs/>
          <w:color w:val="000000"/>
          <w:sz w:val="20"/>
          <w:szCs w:val="20"/>
        </w:rPr>
        <w:t>Móra Ferenc</w:t>
      </w:r>
      <w:r>
        <w:rPr>
          <w:rFonts w:cs="Times New Roman" w:ascii="Times New Roman" w:hAnsi="Times New Roman"/>
          <w:bCs/>
          <w:i/>
          <w:iCs/>
          <w:color w:val="000000"/>
          <w:sz w:val="20"/>
          <w:szCs w:val="20"/>
        </w:rPr>
        <w:t xml:space="preserve"> Dióbél királyfi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című művéből.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Február 15.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A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Petőfi-emlékév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jegyében meghirdettük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A mi Petőfink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című Bács-Kiskun megyei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Petőfi-emlékhelyek diákcsoportjainak találkozóját.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Március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7.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Koszorúztunk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Holló László születésének 135. évfordulójá</w:t>
      </w:r>
      <w:r>
        <w:rPr>
          <w:rFonts w:cs="Times New Roman" w:ascii="Times New Roman" w:hAnsi="Times New Roman"/>
          <w:color w:val="000000"/>
          <w:sz w:val="20"/>
          <w:szCs w:val="20"/>
        </w:rPr>
        <w:t>nPetőfi téri mellszobránál.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Március 23.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A Petőfi-emlékévben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Töltsünk el egy órátPetőfi kutatóink „társaságában”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- </w:t>
      </w:r>
      <w:r>
        <w:rPr>
          <w:rFonts w:cs="Times New Roman" w:ascii="Times New Roman" w:hAnsi="Times New Roman"/>
          <w:color w:val="000000"/>
          <w:sz w:val="20"/>
          <w:szCs w:val="20"/>
        </w:rPr>
        <w:t>az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Ótemplomkertben lévő domborműveiknél emlékeztünk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Szirák Ferenc, dr.Szerelemhegyi Károly, Szalay Gyula,dr. Mezősi Károly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évfordulói alkalmából</w:t>
      </w:r>
      <w:r>
        <w:rPr>
          <w:rFonts w:cs="Times New Roman" w:ascii="Times New Roman" w:hAnsi="Times New Roman"/>
          <w:bCs/>
          <w:sz w:val="20"/>
          <w:szCs w:val="20"/>
        </w:rPr>
        <w:t>. Jeles Petőfi-kutatóinkat méltatták: Kállainé Vereb Mária, dr. Kőfalviné dr. Ónodi Márta, Laczkóné dr. Szabó Klára, Mayer Lászlóné. A sétát vezette: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Április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8.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Megtartottuk évi rendes közgyűlésünket.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Április 11.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Petőfi-felolvasónap</w:t>
      </w:r>
      <w:r>
        <w:rPr>
          <w:rFonts w:cs="Times New Roman" w:ascii="Times New Roman" w:hAnsi="Times New Roman"/>
          <w:sz w:val="20"/>
          <w:szCs w:val="20"/>
        </w:rPr>
        <w:t xml:space="preserve">ot tartottunk a költészet napja alkalmából a könyvtárral közös szervezésben. Ekkor hirdettük meg a könyvtárral közösen kiírt </w:t>
      </w:r>
      <w:r>
        <w:rPr>
          <w:rFonts w:cs="Times New Roman" w:ascii="Times New Roman" w:hAnsi="Times New Roman"/>
          <w:i/>
          <w:iCs/>
          <w:sz w:val="20"/>
          <w:szCs w:val="20"/>
        </w:rPr>
        <w:t>Petőfi-vers illusztrációs pályázat</w:t>
      </w:r>
      <w:r>
        <w:rPr>
          <w:rFonts w:cs="Times New Roman" w:ascii="Times New Roman" w:hAnsi="Times New Roman"/>
          <w:sz w:val="20"/>
          <w:szCs w:val="20"/>
        </w:rPr>
        <w:t>unkat az általános iskolák alsó tagozatos tanulóinak.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Április 27.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Solti Károly</w:t>
      </w:r>
      <w:r>
        <w:rPr>
          <w:rFonts w:cs="Times New Roman" w:ascii="Times New Roman" w:hAnsi="Times New Roman"/>
          <w:sz w:val="20"/>
          <w:szCs w:val="20"/>
        </w:rPr>
        <w:t>ra Kapus Béláné elnökünk emlékezett szülőházánál.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br w:type="column"/>
      </w: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Április 29.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Félegyházi Közlönyben megjelent Kállainé Vereb Mária megemlékező cikke Mátyus Imre tagunkról, aki 2007-ben, 15 évvel ezelőtt hunyt el.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Május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5-8.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Kecskeméti XV. Helyi Termék Ünnepen Fekete Beatrix, Kállainé Vereb Mária, Kisné Juhász Ilona és Mészáros Márta képviselte városunkat, egyben egyesületünket.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Május 7.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Tavaszi virágünnepen kiadványainkat árusította Kapus Béláné, Mrázné Rádi Mária, Nemes Istvánné és Pallagi Ferencné.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Május 19.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városalapítók hete keretében </w:t>
      </w:r>
      <w:r>
        <w:rPr>
          <w:rFonts w:cs="Times New Roman" w:ascii="Times New Roman" w:hAnsi="Times New Roman"/>
          <w:b/>
          <w:bCs/>
          <w:sz w:val="20"/>
          <w:szCs w:val="20"/>
        </w:rPr>
        <w:t>előadást tartott Bánkiné dr. Molnár Erzsébet</w:t>
      </w:r>
      <w:r>
        <w:rPr>
          <w:rFonts w:cs="Times New Roman" w:ascii="Times New Roman" w:hAnsi="Times New Roman"/>
          <w:sz w:val="20"/>
          <w:szCs w:val="20"/>
        </w:rPr>
        <w:t xml:space="preserve"> tagunk </w:t>
      </w:r>
      <w:r>
        <w:rPr>
          <w:rFonts w:cs="Times New Roman" w:ascii="Times New Roman" w:hAnsi="Times New Roman"/>
          <w:i/>
          <w:iCs/>
          <w:sz w:val="20"/>
          <w:szCs w:val="20"/>
        </w:rPr>
        <w:t>A székely és jászkun szabadság. A népi jogélet helyi törvényei</w:t>
      </w:r>
      <w:r>
        <w:rPr>
          <w:rFonts w:cs="Times New Roman" w:ascii="Times New Roman" w:hAnsi="Times New Roman"/>
          <w:sz w:val="20"/>
          <w:szCs w:val="20"/>
        </w:rPr>
        <w:t xml:space="preserve"> címmel.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Május 27.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Móra István</w:t>
      </w:r>
      <w:r>
        <w:rPr>
          <w:rFonts w:cs="Times New Roman" w:ascii="Times New Roman" w:hAnsi="Times New Roman"/>
          <w:sz w:val="20"/>
          <w:szCs w:val="20"/>
        </w:rPr>
        <w:t>ra emlékezett szülőházánál halálának 65. évfordulóján Mrázné Rádi Mária vezetőségi tagunk.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Május 28. </w:t>
      </w:r>
      <w:r>
        <w:rPr>
          <w:rFonts w:cs="Times New Roman" w:ascii="Times New Roman" w:hAnsi="Times New Roman"/>
          <w:sz w:val="20"/>
          <w:szCs w:val="20"/>
        </w:rPr>
        <w:t xml:space="preserve"> Küldöttségünk a vajdasági Keviben részt vett a Kevi Móra István Művelődési Egyesület kiállításmegnyitóján, amelyet Móra István és a Móra család emlékére rendeztek. Küldöttségünk tagjai voltak: Rosta Ferenc, Kapus Béláné, Kállainé Vereb Mária, Seres Antalné, Mrázné Rádi Mária. A kiállításon megnyitót mondott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Részt vettünk a megyei önkormányzat </w:t>
      </w:r>
      <w:r>
        <w:rPr>
          <w:b/>
          <w:i/>
          <w:sz w:val="20"/>
          <w:szCs w:val="20"/>
        </w:rPr>
        <w:t>Mi napunk</w:t>
      </w:r>
      <w:r>
        <w:rPr>
          <w:b/>
          <w:sz w:val="20"/>
          <w:szCs w:val="20"/>
        </w:rPr>
        <w:t xml:space="preserve"> rendezvénysorozatán.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Május 28-án, </w:t>
      </w:r>
      <w:r>
        <w:rPr>
          <w:rFonts w:cs="Times New Roman" w:ascii="Times New Roman" w:hAnsi="Times New Roman"/>
          <w:sz w:val="20"/>
          <w:szCs w:val="20"/>
        </w:rPr>
        <w:t>Hajóson Fekete Beatrix elnökhelyettes,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június 11-én, </w:t>
      </w:r>
      <w:r>
        <w:rPr>
          <w:rFonts w:cs="Times New Roman" w:ascii="Times New Roman" w:hAnsi="Times New Roman"/>
          <w:sz w:val="20"/>
          <w:szCs w:val="20"/>
        </w:rPr>
        <w:t>Nemesnádudvaron Fekete Beatrix és Kállainé Vereb Mária képviselte városunkat és egyesületünket.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Július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23.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iCs/>
          <w:sz w:val="20"/>
          <w:szCs w:val="20"/>
        </w:rPr>
        <w:t>A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 „Petőfi-futam”</w:t>
      </w:r>
      <w:r>
        <w:rPr>
          <w:rFonts w:cs="Times New Roman" w:ascii="Times New Roman" w:hAnsi="Times New Roman"/>
          <w:bCs/>
          <w:sz w:val="20"/>
          <w:szCs w:val="20"/>
        </w:rPr>
        <w:t>l</w:t>
      </w:r>
      <w:r>
        <w:rPr>
          <w:rFonts w:cs="Times New Roman" w:ascii="Times New Roman" w:hAnsi="Times New Roman"/>
          <w:sz w:val="20"/>
          <w:szCs w:val="20"/>
        </w:rPr>
        <w:t>ebonyolításában részt vett egyesületünk is. A rendezvényen Fekete Beatrix, Kapus Béláné és Seres Antalné várta a gyerekeket.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Július 29-31.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Balla László alpolgármester vezetésével küldöttség (dr. Tarjányi József, Kállainé Vereb Mária, Kisné Juhász Ilona) látogatott Segesvárra, Korondra. Fehéregyházán Petőfi-ünnepségen vettek részt, ahol </w:t>
      </w:r>
      <w:r>
        <w:rPr>
          <w:rFonts w:cs="Times New Roman" w:ascii="Times New Roman" w:hAnsi="Times New Roman"/>
          <w:b/>
          <w:bCs/>
          <w:sz w:val="20"/>
          <w:szCs w:val="20"/>
        </w:rPr>
        <w:t>dr. Tarjányi József</w:t>
      </w:r>
      <w:r>
        <w:rPr>
          <w:rFonts w:cs="Times New Roman" w:ascii="Times New Roman" w:hAnsi="Times New Roman"/>
          <w:sz w:val="20"/>
          <w:szCs w:val="20"/>
        </w:rPr>
        <w:t xml:space="preserve"> Szabó Józseftől, a Fehéregyházi Petőfi Sándor Művelődési Egyesület elnökétől </w:t>
      </w:r>
      <w:r>
        <w:rPr>
          <w:rFonts w:cs="Times New Roman" w:ascii="Times New Roman" w:hAnsi="Times New Roman"/>
          <w:b/>
          <w:bCs/>
          <w:sz w:val="20"/>
          <w:szCs w:val="20"/>
        </w:rPr>
        <w:t>kitüntető oklevelet vett át</w:t>
      </w:r>
      <w:r>
        <w:rPr>
          <w:rFonts w:cs="Times New Roman" w:ascii="Times New Roman" w:hAnsi="Times New Roman"/>
          <w:sz w:val="20"/>
          <w:szCs w:val="20"/>
        </w:rPr>
        <w:t xml:space="preserve"> Félegyháza és Fehéregyháza kulturális kapcsolatainak ápolásáért.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Július 31.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Koszorúzási ünnepség a Petőfi-szobornál, ünnepi beszédet Juhász István díszpolgárunk mondott.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Augusztus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7.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Petőfi-mellszobrot avatott Korond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–</w:t>
      </w:r>
      <w:r>
        <w:rPr>
          <w:rFonts w:cs="Times New Roman" w:ascii="Times New Roman" w:hAnsi="Times New Roman"/>
          <w:bCs/>
          <w:sz w:val="20"/>
          <w:szCs w:val="20"/>
        </w:rPr>
        <w:t>városunk támogatásával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–</w:t>
      </w:r>
      <w:r>
        <w:rPr>
          <w:rFonts w:cs="Times New Roman" w:ascii="Times New Roman" w:hAnsi="Times New Roman"/>
          <w:bCs/>
          <w:sz w:val="20"/>
          <w:szCs w:val="20"/>
        </w:rPr>
        <w:t xml:space="preserve"> dr. Tarjányi József kezdeményezésére, </w:t>
      </w:r>
      <w:r>
        <w:rPr>
          <w:rFonts w:cs="Times New Roman" w:ascii="Times New Roman" w:hAnsi="Times New Roman"/>
          <w:sz w:val="20"/>
          <w:szCs w:val="20"/>
        </w:rPr>
        <w:t>aki avató beszédet mondott.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Augusztus végére –</w:t>
      </w:r>
      <w:r>
        <w:rPr>
          <w:rFonts w:cs="Times New Roman" w:ascii="Times New Roman" w:hAnsi="Times New Roman"/>
          <w:sz w:val="20"/>
          <w:szCs w:val="20"/>
        </w:rPr>
        <w:t xml:space="preserve"> a Városi Civil Alap forrásából – elkészült az egyesület új honlapja: </w:t>
      </w:r>
      <w:r>
        <w:rPr>
          <w:rFonts w:cs="Times New Roman" w:ascii="Times New Roman" w:hAnsi="Times New Roman"/>
          <w:b/>
          <w:bCs/>
          <w:sz w:val="20"/>
          <w:szCs w:val="20"/>
        </w:rPr>
        <w:t>www.morafke.hu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Szeptember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3-4.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Koltón, a XXXIII. Petőfi-emléknapon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dr. Tarjányi József </w:t>
      </w:r>
      <w:r>
        <w:rPr>
          <w:rFonts w:cs="Times New Roman" w:ascii="Times New Roman" w:hAnsi="Times New Roman"/>
          <w:sz w:val="20"/>
          <w:szCs w:val="20"/>
        </w:rPr>
        <w:t>képviselte városunkat, és előadást tartott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Petőfi nyomában a Kárpát-medencében</w:t>
      </w:r>
      <w:r>
        <w:rPr>
          <w:rFonts w:cs="Times New Roman" w:ascii="Times New Roman" w:hAnsi="Times New Roman"/>
          <w:sz w:val="20"/>
          <w:szCs w:val="20"/>
        </w:rPr>
        <w:t xml:space="preserve"> címmel.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Szeptember 10.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XXIII. Libafesztivál keretében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–</w:t>
      </w:r>
      <w:r>
        <w:rPr>
          <w:rFonts w:cs="Times New Roman" w:ascii="Times New Roman" w:hAnsi="Times New Roman"/>
          <w:sz w:val="20"/>
          <w:szCs w:val="20"/>
        </w:rPr>
        <w:t xml:space="preserve"> a </w:t>
      </w:r>
      <w:r>
        <w:rPr>
          <w:rFonts w:cs="Times New Roman" w:ascii="Times New Roman" w:hAnsi="Times New Roman"/>
          <w:b/>
          <w:bCs/>
          <w:sz w:val="20"/>
          <w:szCs w:val="20"/>
        </w:rPr>
        <w:t>Móra-udvar program</w:t>
      </w:r>
      <w:r>
        <w:rPr>
          <w:rFonts w:cs="Times New Roman" w:ascii="Times New Roman" w:hAnsi="Times New Roman"/>
          <w:sz w:val="20"/>
          <w:szCs w:val="20"/>
        </w:rPr>
        <w:t>jában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–</w:t>
      </w:r>
      <w:r>
        <w:rPr>
          <w:rFonts w:cs="Times New Roman" w:ascii="Times New Roman" w:hAnsi="Times New Roman"/>
          <w:sz w:val="20"/>
          <w:szCs w:val="20"/>
        </w:rPr>
        <w:t xml:space="preserve"> újra megnyílt a Csorbóka könyvkereskedés. Előkészítette, szervezte és lebonyolította: Fekete Beatrix, Kapus Béláné, Kállainé Vereb Mária.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Szeptember 17.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</w:t>
      </w:r>
      <w:r>
        <w:rPr>
          <w:rFonts w:cs="Times New Roman" w:ascii="Times New Roman" w:hAnsi="Times New Roman"/>
          <w:b/>
          <w:bCs/>
          <w:sz w:val="20"/>
          <w:szCs w:val="20"/>
        </w:rPr>
        <w:t>XII. Virágos Félegyházáért mozgalom</w:t>
      </w:r>
      <w:r>
        <w:rPr>
          <w:rFonts w:cs="Times New Roman" w:ascii="Times New Roman" w:hAnsi="Times New Roman"/>
          <w:sz w:val="20"/>
          <w:szCs w:val="20"/>
        </w:rPr>
        <w:t xml:space="preserve"> eredményhirdetésére a könyvtárban került sor.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Szeptember 23.</w:t>
      </w: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Szűts Tamás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tagunk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kiállításá</w:t>
      </w:r>
      <w:r>
        <w:rPr>
          <w:rFonts w:cs="Times New Roman" w:ascii="Times New Roman" w:hAnsi="Times New Roman"/>
          <w:color w:val="000000"/>
          <w:sz w:val="20"/>
          <w:szCs w:val="20"/>
        </w:rPr>
        <w:t>t Laczkóné dr. Szabó Klára díszpolgárunk nyitotta meg a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Október 8.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Az alsó tagozatosok részére meghirdetett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Petőfi-rajzpályázat </w:t>
      </w:r>
      <w:r>
        <w:rPr>
          <w:rFonts w:cs="Times New Roman" w:ascii="Times New Roman" w:hAnsi="Times New Roman"/>
          <w:sz w:val="20"/>
          <w:szCs w:val="20"/>
        </w:rPr>
        <w:t>eredményhirdetését a könyvtárban tartottuk.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felkért szakmai zsűri megtekintette 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A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mi Petőfink diáktalálkozó</w:t>
      </w:r>
      <w:r>
        <w:rPr>
          <w:rFonts w:cs="Times New Roman" w:ascii="Times New Roman" w:hAnsi="Times New Roman"/>
          <w:bCs/>
          <w:iCs/>
          <w:sz w:val="20"/>
          <w:szCs w:val="20"/>
        </w:rPr>
        <w:t>ra</w:t>
      </w:r>
      <w:r>
        <w:rPr>
          <w:rFonts w:cs="Times New Roman" w:ascii="Times New Roman" w:hAnsi="Times New Roman"/>
          <w:sz w:val="20"/>
          <w:szCs w:val="20"/>
        </w:rPr>
        <w:t xml:space="preserve"> készült videókat.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Október 15.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Részt vettünk az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Őszi virágünnepen. </w:t>
      </w:r>
      <w:r>
        <w:rPr>
          <w:rFonts w:cs="Times New Roman" w:ascii="Times New Roman" w:hAnsi="Times New Roman"/>
          <w:bCs/>
          <w:sz w:val="20"/>
          <w:szCs w:val="20"/>
        </w:rPr>
        <w:t>K</w:t>
      </w:r>
      <w:r>
        <w:rPr>
          <w:rFonts w:cs="Times New Roman" w:ascii="Times New Roman" w:hAnsi="Times New Roman"/>
          <w:sz w:val="20"/>
          <w:szCs w:val="20"/>
        </w:rPr>
        <w:t xml:space="preserve">iadványainkat árusította Fekete Beatrix, Kállainé Vereb Mária, Kapus Béláné, Kisné Juhász Ilona, Nyíki Mária, Seres Antalné.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Október 21.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Félegyházi Közlöny október 21-i számában jelent meg dr. Luchmann Zsuzsanna tagunk írása megújult honlapunkról.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Október 27.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100 évvel ezelőtt leplezték le Köllő Miklós Petőfi-szobrát. </w:t>
      </w:r>
      <w:r>
        <w:rPr>
          <w:rFonts w:cs="Times New Roman" w:ascii="Times New Roman" w:hAnsi="Times New Roman"/>
          <w:sz w:val="20"/>
          <w:szCs w:val="20"/>
        </w:rPr>
        <w:t>Részt vettünk az ünnepség szervezésében. Ünnepi beszédet mondott Tóth Gyuláné tiszteletbeli tagunk.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November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3.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Rádi András </w:t>
      </w:r>
      <w:r>
        <w:rPr>
          <w:rFonts w:cs="Times New Roman" w:ascii="Times New Roman" w:hAnsi="Times New Roman"/>
          <w:color w:val="000000"/>
          <w:sz w:val="20"/>
          <w:szCs w:val="20"/>
        </w:rPr>
        <w:t>tagunk kiállítása nyílt meg a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November 1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2.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Megrendeztük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A mi</w:t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</w:rPr>
        <w:t xml:space="preserve"> Petőfink</w:t>
      </w:r>
      <w:r>
        <w:rPr>
          <w:rFonts w:cs="Times New Roman" w:ascii="Times New Roman" w:hAnsi="Times New Roman"/>
          <w:color w:val="000000"/>
          <w:sz w:val="20"/>
          <w:szCs w:val="20"/>
        </w:rPr>
        <w:t>című, Petőfi nevét viselő Bács-Kiskun megyei iskolák diáktalálkozóját. Előkészítő, szervező munka: Kapus Béláné, Kállainé Vereb Mária, Fekete Beatrix, segítők: Garai Istvánné, Kisné Juhász Ilona, dr. Luchmann Zsuzsanna, Mrázné Rádi Mária, Nemes Istvánné, Seres Antalné. Hét megyei és két határon túli iskola készítette el és mutatta be videóját.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November 17.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A Petőfi-emlékévben újra kiadtuk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dr.Tarjányi József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szerkesztésében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a Szülőföldemen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c. könyvet.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November 18.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Részt vettünk a </w:t>
      </w:r>
      <w:r>
        <w:rPr>
          <w:rFonts w:cs="Times New Roman" w:ascii="Times New Roman" w:hAnsi="Times New Roman"/>
          <w:b/>
          <w:bCs/>
          <w:sz w:val="20"/>
          <w:szCs w:val="20"/>
        </w:rPr>
        <w:t>Petőfi Bajtársi Egyesület</w:t>
      </w:r>
      <w:r>
        <w:rPr>
          <w:rFonts w:cs="Times New Roman" w:ascii="Times New Roman" w:hAnsi="Times New Roman"/>
          <w:sz w:val="20"/>
          <w:szCs w:val="20"/>
        </w:rPr>
        <w:t xml:space="preserve"> 50 éves évfordulós ünnepségén.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November 24.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A</w:t>
      </w:r>
      <w:r>
        <w:rPr>
          <w:rFonts w:cs="Times New Roman" w:ascii="Times New Roman" w:hAnsi="Times New Roman"/>
          <w:b/>
          <w:bCs/>
          <w:i/>
          <w:sz w:val="20"/>
          <w:szCs w:val="20"/>
        </w:rPr>
        <w:t>Petőfi-szobor utóélet</w:t>
      </w:r>
      <w:r>
        <w:rPr>
          <w:rFonts w:cs="Times New Roman" w:ascii="Times New Roman" w:hAnsi="Times New Roman"/>
          <w:b/>
          <w:i/>
          <w:sz w:val="20"/>
          <w:szCs w:val="20"/>
        </w:rPr>
        <w:t>e</w:t>
      </w:r>
      <w:r>
        <w:rPr>
          <w:rFonts w:cs="Times New Roman" w:ascii="Times New Roman" w:hAnsi="Times New Roman"/>
          <w:sz w:val="20"/>
          <w:szCs w:val="20"/>
        </w:rPr>
        <w:t xml:space="preserve"> címmel dr. Kőfalviné dr. Ónodi Márta és Tóth Gyuláné beszélgettek a közadakozásból elkészült, Fehéregyházának adományozott szoborról.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December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22. </w:t>
      </w:r>
      <w:r>
        <w:rPr>
          <w:rFonts w:cs="Times New Roman" w:ascii="Times New Roman" w:hAnsi="Times New Roman"/>
          <w:sz w:val="20"/>
          <w:szCs w:val="20"/>
        </w:rPr>
        <w:t>A városi önkormányzattal közösen megemlékezést szerveztünk Ficsór József polgármester halálának 10. évfordulója alkalmából. Beszédet Laczkóné dr. Szabó Klára díszpolgár mondott.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December 31.</w:t>
      </w:r>
    </w:p>
    <w:p>
      <w:pPr>
        <w:pStyle w:val="Standard"/>
        <w:shd w:val="clear" w:color="auto" w:fill="FFFFFF"/>
        <w:suppressAutoHyphens w:val="fals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Koszorúztunk a Petőfi Emlékháznál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,</w:t>
      </w:r>
      <w:r>
        <w:rPr>
          <w:rFonts w:cs="Times New Roman" w:ascii="Times New Roman" w:hAnsi="Times New Roman"/>
          <w:color w:val="000000"/>
          <w:sz w:val="20"/>
          <w:szCs w:val="20"/>
        </w:rPr>
        <w:t>és részt vettünk a városi könyvtár irodalmi délelőttjén.</w:t>
      </w:r>
    </w:p>
    <w:p>
      <w:pPr>
        <w:pStyle w:val="Standard"/>
        <w:shd w:val="clear" w:color="auto" w:fill="FFFFFF"/>
        <w:suppressAutoHyphens w:val="false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Standard"/>
        <w:shd w:val="clear" w:color="auto" w:fill="FFFFFF"/>
        <w:suppressAutoHyphens w:val="false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Kirándulás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shd w:val="clear" w:color="auto" w:fill="FFFFFF"/>
        <w:suppressAutoHyphens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A dr. Tarjányi József által kezdeményezett és a városi könyvtár által szervezett Petőfi-túrákon részt vettek tagjaink:  </w:t>
        <w:br/>
      </w:r>
      <w:r>
        <w:rPr>
          <w:rFonts w:cs="Times New Roman" w:ascii="Times New Roman" w:hAnsi="Times New Roman"/>
          <w:sz w:val="20"/>
          <w:szCs w:val="20"/>
        </w:rPr>
        <w:t>Szeptember 14.: Szabadszállás – Szalkszentmárton – Kunszentmiklós – Dunavecse;</w:t>
        <w:br/>
        <w:t>Október 1.: Kiskőrös és</w:t>
        <w:br/>
        <w:t>November 14.: Kecskemét úti céllal.</w:t>
      </w:r>
    </w:p>
    <w:p>
      <w:pPr>
        <w:pStyle w:val="Standard"/>
        <w:shd w:val="clear" w:color="auto" w:fill="FFFFFF"/>
        <w:suppressAutoHyphens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hd w:val="clear" w:color="auto" w:fill="FFFFFF"/>
        <w:suppressAutoHyphens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2022-ben Pásztor Ferenc sírját újítottuk fel önkormányzati támogatásból a Felsőtemetőben. </w:t>
      </w:r>
    </w:p>
    <w:p>
      <w:pPr>
        <w:pStyle w:val="Standard"/>
        <w:shd w:val="clear" w:color="auto" w:fill="FFFFFF"/>
        <w:suppressAutoHyphens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Akikre büszkék vagyunk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Április 23.</w:t>
      </w:r>
    </w:p>
    <w:p>
      <w:pPr>
        <w:pStyle w:val="Standard"/>
        <w:shd w:val="clear" w:color="auto" w:fill="FFFFFF"/>
        <w:suppressAutoHyphens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Tóth Gyuláné</w:t>
      </w:r>
      <w:r>
        <w:rPr>
          <w:rFonts w:cs="Times New Roman" w:ascii="Times New Roman" w:hAnsi="Times New Roman"/>
          <w:sz w:val="20"/>
          <w:szCs w:val="20"/>
        </w:rPr>
        <w:t xml:space="preserve"> az Országos Petőfi Társaságban végzett munkájáért </w:t>
      </w:r>
      <w:r>
        <w:rPr>
          <w:rFonts w:cs="Times New Roman" w:ascii="Times New Roman" w:hAnsi="Times New Roman"/>
          <w:b/>
          <w:bCs/>
          <w:i/>
          <w:sz w:val="20"/>
          <w:szCs w:val="20"/>
        </w:rPr>
        <w:t>Petőfi-díj</w:t>
      </w:r>
      <w:r>
        <w:rPr>
          <w:rFonts w:cs="Times New Roman" w:ascii="Times New Roman" w:hAnsi="Times New Roman"/>
          <w:b/>
          <w:bCs/>
          <w:sz w:val="20"/>
          <w:szCs w:val="20"/>
        </w:rPr>
        <w:t>ban részesült.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Május 22.</w:t>
      </w:r>
    </w:p>
    <w:p>
      <w:pPr>
        <w:pStyle w:val="Normal"/>
        <w:rPr>
          <w:b/>
          <w:b/>
          <w:sz w:val="8"/>
          <w:szCs w:val="8"/>
        </w:rPr>
      </w:pPr>
      <w:r>
        <w:rPr>
          <w:sz w:val="20"/>
          <w:szCs w:val="20"/>
        </w:rPr>
        <w:t xml:space="preserve">Az ünnepi képviselő-testületi ülésen </w:t>
        <w:br/>
      </w:r>
      <w:r>
        <w:rPr>
          <w:b/>
          <w:bCs/>
          <w:i/>
          <w:iCs/>
          <w:sz w:val="20"/>
          <w:szCs w:val="20"/>
        </w:rPr>
        <w:t>Kiskunfélegyházáért</w:t>
      </w:r>
      <w:r>
        <w:rPr>
          <w:sz w:val="20"/>
          <w:szCs w:val="20"/>
        </w:rPr>
        <w:t xml:space="preserve"> kitüntető díjban részesült </w:t>
      </w:r>
      <w:r>
        <w:rPr>
          <w:b/>
          <w:bCs/>
          <w:sz w:val="20"/>
          <w:szCs w:val="20"/>
        </w:rPr>
        <w:t>Tóth Gyuláné</w:t>
      </w:r>
      <w:r>
        <w:rPr>
          <w:sz w:val="20"/>
          <w:szCs w:val="20"/>
        </w:rPr>
        <w:t xml:space="preserve">, </w:t>
        <w:br/>
      </w:r>
      <w:r>
        <w:rPr>
          <w:b/>
          <w:bCs/>
          <w:i/>
          <w:iCs/>
          <w:sz w:val="20"/>
          <w:szCs w:val="20"/>
        </w:rPr>
        <w:t>Kiskunfélegyháza Közművelődéséért</w:t>
      </w:r>
      <w:r>
        <w:rPr>
          <w:sz w:val="20"/>
          <w:szCs w:val="20"/>
        </w:rPr>
        <w:t xml:space="preserve"> kitüntető díjat vehetett át </w:t>
      </w:r>
      <w:r>
        <w:rPr>
          <w:b/>
          <w:bCs/>
          <w:sz w:val="20"/>
          <w:szCs w:val="20"/>
        </w:rPr>
        <w:t>Szűts Tamás</w:t>
      </w:r>
      <w:r>
        <w:rPr>
          <w:sz w:val="20"/>
          <w:szCs w:val="20"/>
        </w:rPr>
        <w:t xml:space="preserve">, </w:t>
        <w:br/>
      </w:r>
      <w:r>
        <w:rPr>
          <w:b/>
          <w:bCs/>
          <w:i/>
          <w:sz w:val="20"/>
          <w:szCs w:val="20"/>
        </w:rPr>
        <w:t>Elismerő Oklevele</w:t>
      </w:r>
      <w:r>
        <w:rPr>
          <w:b/>
          <w:i/>
          <w:sz w:val="20"/>
          <w:szCs w:val="20"/>
        </w:rPr>
        <w:t>t</w:t>
      </w:r>
      <w:r>
        <w:rPr>
          <w:sz w:val="20"/>
          <w:szCs w:val="20"/>
        </w:rPr>
        <w:t xml:space="preserve"> kapott </w:t>
      </w:r>
      <w:r>
        <w:rPr>
          <w:b/>
          <w:bCs/>
          <w:sz w:val="20"/>
          <w:szCs w:val="20"/>
        </w:rPr>
        <w:t>Nagy Sándorné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Seres Judit</w:t>
      </w:r>
      <w:r>
        <w:rPr>
          <w:sz w:val="20"/>
          <w:szCs w:val="20"/>
        </w:rPr>
        <w:t xml:space="preserve"> és </w:t>
      </w:r>
      <w:r>
        <w:rPr>
          <w:b/>
          <w:bCs/>
          <w:sz w:val="20"/>
          <w:szCs w:val="20"/>
        </w:rPr>
        <w:t>Tóth Istvánné</w:t>
      </w:r>
      <w:r>
        <w:rPr>
          <w:sz w:val="20"/>
          <w:szCs w:val="20"/>
        </w:rPr>
        <w:t xml:space="preserve"> tagunk.</w:t>
        <w:br/>
      </w:r>
    </w:p>
    <w:p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Július 3.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Az Országos Honismereti Akadémián </w:t>
      </w:r>
      <w:r>
        <w:rPr>
          <w:rFonts w:cs="Times New Roman" w:ascii="Times New Roman" w:hAnsi="Times New Roman"/>
          <w:b/>
          <w:sz w:val="20"/>
          <w:szCs w:val="20"/>
        </w:rPr>
        <w:t>honismereti emléklappal ismerték el dr. Tarjányi József</w:t>
      </w:r>
      <w:r>
        <w:rPr>
          <w:rFonts w:cs="Times New Roman" w:ascii="Times New Roman" w:hAnsi="Times New Roman"/>
          <w:sz w:val="20"/>
          <w:szCs w:val="20"/>
        </w:rPr>
        <w:t xml:space="preserve"> több évtizedes, a honismereti mozgalomban végzett </w:t>
      </w:r>
      <w:r>
        <w:rPr>
          <w:rFonts w:cs="Times New Roman" w:ascii="Times New Roman" w:hAnsi="Times New Roman"/>
          <w:b/>
          <w:sz w:val="20"/>
          <w:szCs w:val="20"/>
        </w:rPr>
        <w:t>munkáját.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Szeretettel gratulálunk tagtársainknak!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 xml:space="preserve"> választmány 2022. évi munkájáról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Seres Antalné választmányi titkár beszámolója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A választmány az egyesület belső képviseleti szerve, munkáját az Alapszabályzat 17. pontja alapján végzi. A közgyűlésnek tartozik beszámolási kötelezettséggel. A választmány 13 fővel dolgozott. 2022-ben </w:t>
      </w:r>
      <w:r>
        <w:rPr>
          <w:b/>
          <w:bCs/>
          <w:sz w:val="20"/>
          <w:szCs w:val="20"/>
        </w:rPr>
        <w:t>öt</w:t>
      </w:r>
      <w:r>
        <w:rPr>
          <w:sz w:val="20"/>
          <w:szCs w:val="20"/>
        </w:rPr>
        <w:t xml:space="preserve"> alkalommal ülésezett, melyen áttekintette és értékelte az eltelt időszakban megvalósított egyesületi programokat, és megtervezte az elkövetkező időszak tennivalóit.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20"/>
          <w:szCs w:val="20"/>
        </w:rPr>
        <w:t>Fájdalmas búcsút vettünk</w:t>
      </w:r>
      <w:r>
        <w:rPr>
          <w:bCs/>
          <w:sz w:val="20"/>
          <w:szCs w:val="20"/>
        </w:rPr>
        <w:t xml:space="preserve"> négy tagunktól, akik az elmúlt évben hunytak el: </w:t>
      </w:r>
      <w:r>
        <w:rPr>
          <w:b/>
          <w:sz w:val="20"/>
          <w:szCs w:val="20"/>
        </w:rPr>
        <w:t>Sebőkné Kovács Katalin</w:t>
      </w:r>
      <w:r>
        <w:rPr>
          <w:bCs/>
          <w:sz w:val="20"/>
          <w:szCs w:val="20"/>
        </w:rPr>
        <w:t xml:space="preserve"> (június), </w:t>
      </w:r>
      <w:r>
        <w:rPr>
          <w:b/>
          <w:sz w:val="20"/>
          <w:szCs w:val="20"/>
        </w:rPr>
        <w:t>Tarjányi Ilona</w:t>
      </w:r>
      <w:r>
        <w:rPr>
          <w:bCs/>
          <w:sz w:val="20"/>
          <w:szCs w:val="20"/>
        </w:rPr>
        <w:t xml:space="preserve"> (július), </w:t>
      </w:r>
      <w:r>
        <w:rPr>
          <w:b/>
          <w:sz w:val="20"/>
          <w:szCs w:val="20"/>
        </w:rPr>
        <w:t>Kapus Béla</w:t>
      </w:r>
      <w:r>
        <w:rPr>
          <w:bCs/>
          <w:sz w:val="20"/>
          <w:szCs w:val="20"/>
        </w:rPr>
        <w:t xml:space="preserve"> (november), </w:t>
      </w:r>
      <w:r>
        <w:rPr>
          <w:b/>
          <w:sz w:val="20"/>
          <w:szCs w:val="20"/>
        </w:rPr>
        <w:t>Mayer Lászlóné</w:t>
      </w:r>
      <w:r>
        <w:rPr>
          <w:bCs/>
          <w:sz w:val="20"/>
          <w:szCs w:val="20"/>
        </w:rPr>
        <w:t xml:space="preserve"> (december)</w:t>
      </w:r>
      <w:r>
        <w:rPr>
          <w:b/>
          <w:sz w:val="20"/>
          <w:szCs w:val="20"/>
        </w:rPr>
        <w:t>.</w:t>
        <w:br/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bCs/>
          <w:color w:val="000000"/>
          <w:sz w:val="20"/>
          <w:szCs w:val="20"/>
          <w:u w:val="single"/>
        </w:rPr>
        <w:t>Taglétszámunk: 2022. december 31-én 106 fő volt</w:t>
      </w:r>
      <w:r>
        <w:rPr>
          <w:color w:val="000000"/>
          <w:sz w:val="20"/>
          <w:szCs w:val="20"/>
        </w:rPr>
        <w:t xml:space="preserve">. 2022-ben belépő 3 fő volt, 4 fő elhunyt és 9 fő törlésére került sor. </w:t>
      </w:r>
      <w:r>
        <w:rPr>
          <w:b/>
          <w:color w:val="000000"/>
          <w:sz w:val="20"/>
          <w:szCs w:val="20"/>
        </w:rPr>
        <w:t>2021. december 31-énlétszámunk</w:t>
      </w:r>
      <w:r>
        <w:rPr>
          <w:b/>
          <w:bCs/>
          <w:color w:val="000000"/>
          <w:sz w:val="20"/>
          <w:szCs w:val="20"/>
        </w:rPr>
        <w:t>116 fő volt.</w:t>
      </w:r>
      <w:r>
        <w:rPr>
          <w:b/>
          <w:sz w:val="20"/>
          <w:szCs w:val="20"/>
        </w:rPr>
        <w:br/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A tagsággal való kapcsolattartás</w:t>
      </w:r>
      <w:r>
        <w:rPr>
          <w:sz w:val="20"/>
          <w:szCs w:val="20"/>
        </w:rPr>
        <w:t xml:space="preserve"> fontos eszköze a </w:t>
      </w:r>
      <w:r>
        <w:rPr>
          <w:b/>
          <w:sz w:val="20"/>
          <w:szCs w:val="20"/>
          <w:u w:val="single"/>
        </w:rPr>
        <w:t>Hírlevél</w:t>
      </w:r>
      <w:r>
        <w:rPr>
          <w:sz w:val="20"/>
          <w:szCs w:val="20"/>
        </w:rPr>
        <w:t xml:space="preserve">, melyet 2022-ben 2 alkalommal jelentettünk meg. Szinte minden szervezett eseményre – elsősorban e-mailen – meghívót készítettünk és küldtünk ki.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Plakátokon, valamint a helyi médiában adtunk hírt a tervezett programjainkról. A kapcsolattartásban egyre inkább az e-mailen történő értesítést helyezzük előtérbe. A </w:t>
      </w:r>
      <w:r>
        <w:rPr>
          <w:b/>
          <w:bCs/>
          <w:sz w:val="20"/>
          <w:szCs w:val="20"/>
        </w:rPr>
        <w:t>www.</w:t>
      </w:r>
      <w:r>
        <w:rPr>
          <w:b/>
          <w:sz w:val="20"/>
          <w:szCs w:val="20"/>
        </w:rPr>
        <w:t>morafke.hu honlapunk 2022 augusztusában megújult,  elkészült facebook oldalunk is.</w:t>
        <w:br/>
      </w:r>
      <w:r>
        <w:rPr>
          <w:sz w:val="20"/>
          <w:szCs w:val="20"/>
        </w:rPr>
        <w:t>Rendszeresen részt vettünk az önkormányzat, a kulturális intézmények rendezvényein, alkalmanként a Bács-Kiskun Megyei Honismereti Egyesület programjain.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Az elmúlt évben is tevékenyen dolgozott az </w:t>
      </w:r>
      <w:r>
        <w:rPr>
          <w:b/>
          <w:sz w:val="20"/>
          <w:szCs w:val="20"/>
        </w:rPr>
        <w:t>Irodalmi szekció</w:t>
      </w:r>
      <w:r>
        <w:rPr>
          <w:sz w:val="20"/>
          <w:szCs w:val="20"/>
        </w:rPr>
        <w:t xml:space="preserve"> Kapus Béláné vezetésével. Tagjai: Fekete Beatrix, Kisné Juhász Ilona, dr. Luchmann Zsuzsanna, Mayer László, Mayer Lászlóné, Seres Judit és Tóth Istvánné. </w:t>
      </w:r>
      <w:r>
        <w:rPr>
          <w:b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A tagság javaslataival állítottuk össze 2022-es programtervünket. </w:t>
      </w:r>
      <w:r>
        <w:rPr>
          <w:sz w:val="20"/>
          <w:szCs w:val="20"/>
        </w:rPr>
        <w:br/>
        <w:t>Köszönöm a Választmány nevében tagságunknak, támogatóinknak mindazt a segítséget, amivel hozzájárultak ahhoz, hogy 2022-es terveinket eredményesen valósíthattuk meg, kérem a jövőben is szíves támogatásukat és aktív részvételüket.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Az egyesület 2022. évi gazdálkodásáról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Balázs Józsefné gazdasági felelős beszámolója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Nyitópénzkészlet                 4.472.387.-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Bevétel                                 3.004.323.-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Kiadás                                  3.881.978.-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Záró pénzkészlet                  3.594.732.-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Bevételek: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Tagdíjak                                  153.500.-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Kiadványokból                        290.410.-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NAV  1% -ból                         144.212.-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Támogatás                            2.416.050.-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Kamat                                             151.-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Összesen:                              3.004.323.-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Kiadások: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Koszorúk, sírcsokrok             121.141.-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Irodaszer, posta, hirdetés         42.895.-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Nyomda és egyéb ktg.            677.467.-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Petőfi diáktalálkozó                962.303.-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Anyagjellegű kiadás               154.047.-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Ügyviteli szolgáltatás             155.000.-</w:t>
      </w:r>
    </w:p>
    <w:p>
      <w:pPr>
        <w:pStyle w:val="Normal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Weboldal, honlap                 1.374.382.-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Síremlék felújítás                    220.000.-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Egyéb összes ktg.                    198.517.-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Bank ktg.                                   35.523.-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Összesen:                              3.881.978.-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Az Ellenőrző Bizottság </w:t>
      </w:r>
      <w:r>
        <w:rPr>
          <w:b/>
          <w:color w:val="000000"/>
          <w:sz w:val="20"/>
          <w:szCs w:val="20"/>
          <w:u w:val="single"/>
        </w:rPr>
        <w:t>2022. évi üléseiről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Nemes Istvánné bizottsági elnök beszámolója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Az Ellenőrző Bizottság 2022-ben két alkalommal ülésezett. November 22-én a pénzügyi tevékenységhez kapcsolódóan a tagdíjbefizetést vizsgáltuk, 29-én pedig az ügyviteli munkára figyelve a Határozatok könyvét tekintettük át. Megállapítottuk, hogy a tagdíjak, néhány kintlévőségtől eltekintve. befolytak, illetve a </w:t>
      </w:r>
      <w:r>
        <w:rPr>
          <w:sz w:val="20"/>
          <w:szCs w:val="20"/>
        </w:rPr>
        <w:t>Határozatok könyvébe is rendben bevezetésre kerültek a tételek.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 Móra Ferenc Közművelődési Egyesület 2023. évi tervei az egyesületi tagság ajánlásaival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Január</w:t>
      </w:r>
      <w:r>
        <w:rPr>
          <w:b/>
          <w:sz w:val="20"/>
          <w:szCs w:val="20"/>
        </w:rPr>
        <w:t>12</w:t>
      </w:r>
      <w:r>
        <w:rPr>
          <w:b/>
          <w:i/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Részt vettünk és koszorúztunk a</w:t>
      </w:r>
      <w:r>
        <w:rPr>
          <w:b/>
          <w:bCs/>
          <w:color w:val="000000"/>
          <w:sz w:val="20"/>
          <w:szCs w:val="20"/>
        </w:rPr>
        <w:t xml:space="preserve"> doni </w:t>
      </w:r>
      <w:r>
        <w:rPr>
          <w:b/>
          <w:sz w:val="20"/>
          <w:szCs w:val="20"/>
        </w:rPr>
        <w:t xml:space="preserve">áttörés 80. évfordulója </w:t>
      </w:r>
      <w:r>
        <w:rPr>
          <w:sz w:val="20"/>
          <w:szCs w:val="20"/>
        </w:rPr>
        <w:t>alkalmából szervezett</w:t>
      </w:r>
      <w:r>
        <w:rPr>
          <w:b/>
          <w:sz w:val="20"/>
          <w:szCs w:val="20"/>
        </w:rPr>
        <w:t xml:space="preserve"> megemlékezés</w:t>
      </w:r>
      <w:r>
        <w:rPr>
          <w:sz w:val="20"/>
          <w:szCs w:val="20"/>
        </w:rPr>
        <w:t>en a Sportcsarnoknál található emlékműnél.</w:t>
      </w:r>
      <w:r>
        <w:rPr>
          <w:b/>
          <w:sz w:val="20"/>
          <w:szCs w:val="20"/>
        </w:rPr>
        <w:t>Január 20.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magyar kultúra napja alkalmából </w:t>
      </w:r>
      <w:r>
        <w:rPr>
          <w:b/>
          <w:sz w:val="20"/>
          <w:szCs w:val="20"/>
        </w:rPr>
        <w:t>Himnusz-mondó verseny</w:t>
      </w:r>
      <w:r>
        <w:rPr>
          <w:sz w:val="20"/>
          <w:szCs w:val="20"/>
        </w:rPr>
        <w:t>t szerveztünkazáltalános iskola 7-8. osztályos tanulói részvételével a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Január 27.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Tisztújító közgyűlést tartottunk a Hattyúházban.</w:t>
        <w:br/>
      </w:r>
      <w:r>
        <w:rPr>
          <w:sz w:val="20"/>
          <w:szCs w:val="20"/>
        </w:rPr>
        <w:t>Elnök: Kállainé Vereb Mária, elnökhelyettes: Tóth Istvánné, ügyvezető elnök: Fekete Beatrix, jegyző: Mrázné Rádi Mária, gazdasági felelős: Balázs Józsefné, ellenőrző bizottság elnöke: Nemes Istvánné, választmányi titkár: Seres Antalné.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Február</w:t>
      </w:r>
      <w:r>
        <w:rPr>
          <w:b/>
          <w:bCs/>
          <w:color w:val="000000"/>
          <w:sz w:val="20"/>
          <w:szCs w:val="20"/>
        </w:rPr>
        <w:t xml:space="preserve"> 7</w:t>
      </w:r>
      <w:r>
        <w:rPr>
          <w:b/>
          <w:color w:val="000000"/>
          <w:sz w:val="20"/>
          <w:szCs w:val="20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Felolvasó délutánt</w:t>
      </w:r>
      <w:r>
        <w:rPr>
          <w:b/>
          <w:sz w:val="20"/>
          <w:szCs w:val="20"/>
        </w:rPr>
        <w:t xml:space="preserve">tartottunk </w:t>
      </w:r>
      <w:r>
        <w:rPr>
          <w:sz w:val="20"/>
          <w:szCs w:val="20"/>
        </w:rPr>
        <w:t xml:space="preserve">a Hattyúházban </w:t>
      </w:r>
      <w:r>
        <w:rPr>
          <w:b/>
          <w:sz w:val="20"/>
          <w:szCs w:val="20"/>
        </w:rPr>
        <w:t xml:space="preserve">Móra Ferenc műveiből </w:t>
      </w:r>
      <w:r>
        <w:rPr>
          <w:sz w:val="20"/>
          <w:szCs w:val="20"/>
        </w:rPr>
        <w:t xml:space="preserve">egyesületünk, a Móra Társaság és a Nyugdíjas Pedagógus Klub tagjaival (Elhangzott történetek: </w:t>
      </w:r>
      <w:r>
        <w:rPr>
          <w:iCs/>
          <w:sz w:val="20"/>
          <w:szCs w:val="20"/>
        </w:rPr>
        <w:t>Móra Ferenc:</w:t>
      </w:r>
      <w:r>
        <w:rPr>
          <w:i/>
          <w:iCs/>
          <w:sz w:val="20"/>
          <w:szCs w:val="20"/>
        </w:rPr>
        <w:t xml:space="preserve"> Egy cár, akit várnak</w:t>
      </w:r>
      <w:r>
        <w:rPr>
          <w:sz w:val="20"/>
          <w:szCs w:val="20"/>
        </w:rPr>
        <w:t xml:space="preserve"> c. művéből).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Február 8.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Négyórás felolvasó délelőtt</w:t>
      </w:r>
      <w:r>
        <w:rPr>
          <w:sz w:val="20"/>
          <w:szCs w:val="20"/>
        </w:rPr>
        <w:t>Móra Ferenc műveiből az általános iskolások részvételével a Hattyúházban.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Február 8.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Koszorúztunk </w:t>
      </w:r>
      <w:r>
        <w:rPr>
          <w:sz w:val="20"/>
          <w:szCs w:val="20"/>
        </w:rPr>
        <w:t>a Daru utcai Móra-szobornál</w:t>
      </w:r>
      <w:r>
        <w:rPr>
          <w:b/>
          <w:sz w:val="20"/>
          <w:szCs w:val="20"/>
        </w:rPr>
        <w:t xml:space="preserve">. A Móra téri Móra-szobornál ünnepi beszédet mondott dr. Tarjányi József </w:t>
      </w:r>
      <w:r>
        <w:rPr>
          <w:sz w:val="20"/>
          <w:szCs w:val="20"/>
        </w:rPr>
        <w:t>tiszteletbeli tagunk.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i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Március</w:t>
      </w:r>
      <w:r>
        <w:rPr>
          <w:b/>
          <w:color w:val="000000"/>
          <w:sz w:val="20"/>
          <w:szCs w:val="20"/>
        </w:rPr>
        <w:t xml:space="preserve"> 1.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Elkészítettük a 2022. évi statisztikánkat.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városi könyvtár és egyesületünk – a Petőfi-emlékévben </w:t>
      </w:r>
      <w:r>
        <w:rPr>
          <w:b/>
          <w:color w:val="000000"/>
          <w:sz w:val="20"/>
          <w:szCs w:val="20"/>
        </w:rPr>
        <w:t xml:space="preserve">– </w:t>
      </w:r>
      <w:r>
        <w:rPr>
          <w:b/>
          <w:bCs/>
          <w:color w:val="000000"/>
          <w:sz w:val="20"/>
          <w:szCs w:val="20"/>
        </w:rPr>
        <w:t>Petőfi rajzpályázat</w:t>
      </w:r>
      <w:r>
        <w:rPr>
          <w:b/>
          <w:color w:val="000000"/>
          <w:sz w:val="20"/>
          <w:szCs w:val="20"/>
        </w:rPr>
        <w:t xml:space="preserve">ot hirdetett </w:t>
      </w:r>
      <w:r>
        <w:rPr>
          <w:color w:val="000000"/>
          <w:sz w:val="20"/>
          <w:szCs w:val="20"/>
        </w:rPr>
        <w:t>a petőfiszállási és a félegyházi általános iskolák felső tagozatos tanulói részére.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Március 2.</w:t>
      </w:r>
    </w:p>
    <w:p>
      <w:pPr>
        <w:pStyle w:val="Normal"/>
        <w:jc w:val="both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  <w:t>Egy ember tragédiája</w:t>
      </w:r>
      <w:r>
        <w:rPr>
          <w:b/>
          <w:bCs/>
          <w:color w:val="000000"/>
          <w:sz w:val="20"/>
          <w:szCs w:val="20"/>
          <w:shd w:fill="FFFFFF" w:val="clear"/>
        </w:rPr>
        <w:t>. A Madách dédunoka, Kuchinka Vilmos sorsa.</w:t>
      </w:r>
      <w:r>
        <w:rPr>
          <w:color w:val="000000"/>
          <w:sz w:val="20"/>
          <w:szCs w:val="20"/>
          <w:shd w:fill="FFFFFF" w:val="clear"/>
        </w:rPr>
        <w:t xml:space="preserve"> Mayer László egyesületünk tagunk előadása hangzott el, közreműködött Mészáros Márta.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Március 6.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Elhelyeztük koszorúnkat </w:t>
      </w:r>
      <w:r>
        <w:rPr>
          <w:b/>
          <w:color w:val="000000"/>
          <w:sz w:val="20"/>
          <w:szCs w:val="20"/>
        </w:rPr>
        <w:t>Holló László</w:t>
      </w:r>
      <w:r>
        <w:rPr>
          <w:color w:val="000000"/>
          <w:sz w:val="20"/>
          <w:szCs w:val="20"/>
        </w:rPr>
        <w:t xml:space="preserve"> mellszobránál a Petőfi téren.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Március 14.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Petőfi-emlékévben</w:t>
      </w:r>
      <w:r>
        <w:rPr>
          <w:b/>
          <w:bCs/>
          <w:color w:val="000000"/>
          <w:sz w:val="20"/>
          <w:szCs w:val="20"/>
        </w:rPr>
        <w:t xml:space="preserve"> Petőfi szavalóversenyt szerveztünk </w:t>
      </w:r>
      <w:r>
        <w:rPr>
          <w:color w:val="000000"/>
          <w:sz w:val="20"/>
          <w:szCs w:val="20"/>
        </w:rPr>
        <w:t>városunk középiskolásainak részvételével a könyvtárral közösen.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Március 14</w:t>
      </w:r>
      <w:r>
        <w:rPr>
          <w:color w:val="000000"/>
          <w:sz w:val="20"/>
          <w:szCs w:val="20"/>
        </w:rPr>
        <w:t xml:space="preserve">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Koszorúztunk </w:t>
      </w:r>
      <w:r>
        <w:rPr>
          <w:b/>
          <w:bCs/>
          <w:color w:val="000000"/>
          <w:sz w:val="20"/>
          <w:szCs w:val="20"/>
        </w:rPr>
        <w:t xml:space="preserve">Boczonádi Szabó József </w:t>
      </w:r>
      <w:r>
        <w:rPr>
          <w:color w:val="000000"/>
          <w:sz w:val="20"/>
          <w:szCs w:val="20"/>
        </w:rPr>
        <w:t>honvédzászlós síremlékénél a Felsőtemetőben.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Március 15.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Részt vettünk a városi ünnepségen, és elhelyeztük az emlékezés virágait a </w:t>
      </w:r>
      <w:r>
        <w:rPr>
          <w:b/>
          <w:color w:val="000000"/>
          <w:sz w:val="20"/>
          <w:szCs w:val="20"/>
        </w:rPr>
        <w:t>Petőfi-szobornál.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Március 17.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Felsőtemetőben</w:t>
      </w:r>
      <w:r>
        <w:rPr>
          <w:b/>
          <w:bCs/>
          <w:color w:val="000000"/>
          <w:sz w:val="20"/>
          <w:szCs w:val="20"/>
        </w:rPr>
        <w:t xml:space="preserve"> Héjjas Istvánra,</w:t>
      </w:r>
      <w:r>
        <w:rPr>
          <w:color w:val="000000"/>
          <w:sz w:val="20"/>
          <w:szCs w:val="20"/>
        </w:rPr>
        <w:t xml:space="preserve"> az egyesület örökös elnökhelyettesére, halálának 15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évfordulója alkalmából emlékezett </w:t>
      </w:r>
      <w:r>
        <w:rPr>
          <w:b/>
          <w:bCs/>
          <w:color w:val="000000"/>
          <w:sz w:val="20"/>
          <w:szCs w:val="20"/>
        </w:rPr>
        <w:t>Kertész Jánosné</w:t>
      </w:r>
      <w:r>
        <w:rPr>
          <w:color w:val="000000"/>
          <w:sz w:val="20"/>
          <w:szCs w:val="20"/>
        </w:rPr>
        <w:t xml:space="preserve"> tiszteletbeli tagunk.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Március 28.</w:t>
      </w:r>
    </w:p>
    <w:p>
      <w:pPr>
        <w:pStyle w:val="Normal"/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Pálfy Gusztáv-emléknap</w:t>
      </w:r>
      <w:r>
        <w:rPr>
          <w:color w:val="000000"/>
          <w:sz w:val="20"/>
          <w:szCs w:val="20"/>
        </w:rPr>
        <w:t xml:space="preserve"> a városi önkormányzattal és a Platán Utcai Általános Iskolával közös szervezésben.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Március 31.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 Móra Ferenc Közművelődési Egyesület évi rendes közgyűlése.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u w:val="single"/>
        </w:rPr>
        <w:t>Április</w:t>
      </w:r>
      <w:r>
        <w:rPr>
          <w:b/>
          <w:bCs/>
          <w:color w:val="000000" w:themeColor="text1"/>
          <w:sz w:val="20"/>
          <w:szCs w:val="20"/>
        </w:rPr>
        <w:t xml:space="preserve"> 13</w:t>
      </w:r>
      <w:r>
        <w:rPr>
          <w:b/>
          <w:bCs/>
          <w:color w:val="000000"/>
          <w:sz w:val="20"/>
          <w:szCs w:val="20"/>
        </w:rPr>
        <w:t xml:space="preserve">.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 költészet napja alkalmából felolvasónap</w:t>
      </w:r>
      <w:r>
        <w:rPr>
          <w:color w:val="000000"/>
          <w:sz w:val="20"/>
          <w:szCs w:val="20"/>
        </w:rPr>
        <w:t>ot tartunk</w:t>
      </w:r>
      <w:r>
        <w:rPr>
          <w:b/>
          <w:bCs/>
          <w:color w:val="000000"/>
          <w:sz w:val="20"/>
          <w:szCs w:val="20"/>
        </w:rPr>
        <w:t xml:space="preserve"> Petőfi verseiből </w:t>
      </w:r>
      <w:r>
        <w:rPr>
          <w:color w:val="000000"/>
          <w:sz w:val="20"/>
          <w:szCs w:val="20"/>
        </w:rPr>
        <w:t>a könyvtárban.</w:t>
      </w:r>
      <w:r>
        <w:rPr>
          <w:b/>
          <w:bCs/>
          <w:color w:val="000000"/>
          <w:sz w:val="20"/>
          <w:szCs w:val="20"/>
        </w:rPr>
        <w:t>Április 18.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 Petőfi-emlékévben </w:t>
      </w:r>
      <w:r>
        <w:rPr>
          <w:b/>
          <w:bCs/>
          <w:color w:val="000000"/>
          <w:sz w:val="20"/>
          <w:szCs w:val="20"/>
        </w:rPr>
        <w:t xml:space="preserve">töltsünk egy órát Petőfi-kutatóink „társaságában” – </w:t>
      </w:r>
      <w:r>
        <w:rPr>
          <w:bCs/>
          <w:color w:val="000000"/>
          <w:sz w:val="20"/>
          <w:szCs w:val="20"/>
        </w:rPr>
        <w:t>az</w:t>
      </w:r>
      <w:r>
        <w:rPr>
          <w:bCs/>
          <w:sz w:val="20"/>
          <w:szCs w:val="20"/>
        </w:rPr>
        <w:t xml:space="preserve"> Ótemplom kertjének domborműveinél emlékezünk </w:t>
      </w:r>
      <w:r>
        <w:rPr>
          <w:sz w:val="20"/>
          <w:szCs w:val="20"/>
        </w:rPr>
        <w:t>Pásztor Ferencre, Reményi Edére, dr. Cserép Józsefre, Simay Ferencre, dr. Kiss Istvánra és Fekete Jánosra.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Április 22.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Szolnokon, az Utazás Kiállításon és június 25-én Kecskeméten, a Hungarikum Fesztiválon Fekete Beatrix és Kállainé Vereb Mária képviseli városunkat és egyesületünket.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Április 29.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A Tavaszi virágünnep programjában</w:t>
      </w:r>
      <w:r>
        <w:rPr>
          <w:b/>
          <w:bCs/>
          <w:sz w:val="20"/>
          <w:szCs w:val="20"/>
        </w:rPr>
        <w:t xml:space="preserve"> a XIII. Virágos Félegyházáért felhívás közzététele.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Május 11.</w:t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Bánkiné dr. Molnár Erzsébet előadása </w:t>
      </w:r>
      <w:r>
        <w:rPr>
          <w:color w:val="000000"/>
          <w:sz w:val="20"/>
          <w:szCs w:val="20"/>
        </w:rPr>
        <w:t>a városalapítók hete jegyében:</w:t>
      </w:r>
      <w:r>
        <w:rPr>
          <w:b/>
          <w:bCs/>
          <w:i/>
          <w:color w:val="000000"/>
          <w:sz w:val="20"/>
          <w:szCs w:val="20"/>
        </w:rPr>
        <w:t>Az újratelepült Félegyháza első három évtizede: 1743-1773.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Május 17.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Dr. Fazekas Istvánra</w:t>
      </w:r>
      <w:r>
        <w:rPr>
          <w:sz w:val="20"/>
          <w:szCs w:val="20"/>
        </w:rPr>
        <w:t xml:space="preserve">, egyesületünk volt elnökére </w:t>
      </w:r>
      <w:r>
        <w:rPr>
          <w:b/>
          <w:bCs/>
          <w:sz w:val="20"/>
          <w:szCs w:val="20"/>
        </w:rPr>
        <w:t>emlékezünk</w:t>
      </w:r>
      <w:r>
        <w:rPr>
          <w:sz w:val="20"/>
          <w:szCs w:val="20"/>
        </w:rPr>
        <w:t xml:space="preserve"> és koszorúzunk halálának 15. évfordulóján szegedi sírjánál.</w:t>
      </w:r>
      <w:r>
        <w:rPr>
          <w:b/>
          <w:bCs/>
          <w:sz w:val="20"/>
          <w:szCs w:val="20"/>
        </w:rPr>
        <w:t xml:space="preserve"> Látogatás a szegedi Móra Ferenc Múzeumba. </w:t>
      </w:r>
      <w:r>
        <w:rPr>
          <w:sz w:val="20"/>
          <w:szCs w:val="20"/>
        </w:rPr>
        <w:t>Utazás vonattal.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Június</w:t>
      </w:r>
      <w:r>
        <w:rPr>
          <w:b/>
          <w:bCs/>
          <w:sz w:val="20"/>
          <w:szCs w:val="20"/>
        </w:rPr>
        <w:t xml:space="preserve"> 3. </w:t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Egynapos autóbuszos kirándulást szervezünk </w:t>
      </w:r>
      <w:r>
        <w:rPr>
          <w:b/>
          <w:bCs/>
          <w:color w:val="000000"/>
          <w:sz w:val="20"/>
          <w:szCs w:val="20"/>
        </w:rPr>
        <w:t>Pozsonyba.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Június 14.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Séta </w:t>
      </w:r>
      <w:r>
        <w:rPr>
          <w:b/>
          <w:bCs/>
          <w:sz w:val="20"/>
          <w:szCs w:val="20"/>
        </w:rPr>
        <w:t>Istók János</w:t>
      </w:r>
      <w:r>
        <w:rPr>
          <w:sz w:val="20"/>
          <w:szCs w:val="20"/>
        </w:rPr>
        <w:t xml:space="preserve"> két köztéri szobrához (Móra Ferenc és dr. Holló Lajos) a szobrászművész születésének 150. évfordulója alkalmából.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Június 26.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Halálának 130. évfordulójánemlékezünk</w:t>
      </w:r>
      <w:r>
        <w:rPr>
          <w:b/>
          <w:bCs/>
          <w:color w:val="000000"/>
          <w:sz w:val="20"/>
          <w:szCs w:val="20"/>
        </w:rPr>
        <w:t xml:space="preserve"> Boczonádi Szabó Józsefre</w:t>
      </w:r>
      <w:r>
        <w:rPr>
          <w:bCs/>
          <w:color w:val="000000"/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 xml:space="preserve"> Petőfi Bajtársi Egyesülettel közösen a felsőtemetői síremlékénél.</w:t>
      </w:r>
      <w:r>
        <w:rPr>
          <w:sz w:val="20"/>
          <w:szCs w:val="20"/>
        </w:rPr>
        <w:t>A szabadságharc őrnagyára Juhász István tiszteletbeli tagunk emlékezik.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Július</w:t>
      </w:r>
      <w:r>
        <w:rPr>
          <w:b/>
          <w:bCs/>
          <w:sz w:val="20"/>
          <w:szCs w:val="20"/>
        </w:rPr>
        <w:t xml:space="preserve"> 19. 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Koszorúzunk Móra Ferenc </w:t>
      </w:r>
      <w:r>
        <w:rPr>
          <w:bCs/>
          <w:sz w:val="20"/>
          <w:szCs w:val="20"/>
        </w:rPr>
        <w:t>születésének 144. évfordulóján.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110 éve halt meg </w:t>
      </w:r>
      <w:r>
        <w:rPr>
          <w:b/>
          <w:bCs/>
          <w:color w:val="000000"/>
          <w:sz w:val="20"/>
          <w:szCs w:val="20"/>
        </w:rPr>
        <w:t xml:space="preserve">Móra Márton, </w:t>
      </w:r>
      <w:r>
        <w:rPr>
          <w:bCs/>
          <w:sz w:val="20"/>
          <w:szCs w:val="20"/>
        </w:rPr>
        <w:t>megemlékezés és koszorúzás alsótemetői sírjánál.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Július 31. 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Koszorúzás </w:t>
      </w:r>
      <w:r>
        <w:rPr>
          <w:b/>
          <w:bCs/>
          <w:sz w:val="20"/>
          <w:szCs w:val="20"/>
        </w:rPr>
        <w:t>Petőfi Sándor</w:t>
      </w:r>
      <w:r>
        <w:rPr>
          <w:bCs/>
          <w:sz w:val="20"/>
          <w:szCs w:val="20"/>
        </w:rPr>
        <w:t xml:space="preserve"> halálának 174. évfordulóján.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Augusztus</w:t>
      </w:r>
      <w:r>
        <w:rPr>
          <w:b/>
          <w:bCs/>
          <w:sz w:val="20"/>
          <w:szCs w:val="20"/>
        </w:rPr>
        <w:t xml:space="preserve"> 17.</w:t>
      </w:r>
    </w:p>
    <w:p>
      <w:pPr>
        <w:pStyle w:val="Normal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Terescsényi Endre</w:t>
      </w:r>
      <w:r>
        <w:rPr>
          <w:sz w:val="20"/>
          <w:szCs w:val="20"/>
        </w:rPr>
        <w:t xml:space="preserve"> (1923-2003) festőművész emlékkiállítása a Hattyúházban.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Szeptember</w:t>
      </w:r>
      <w:r>
        <w:rPr>
          <w:b/>
          <w:sz w:val="20"/>
          <w:szCs w:val="20"/>
        </w:rPr>
        <w:t xml:space="preserve"> 9.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A XXIV. Libafesztivál keretében részvétel a </w:t>
      </w:r>
      <w:r>
        <w:rPr>
          <w:b/>
          <w:bCs/>
          <w:sz w:val="20"/>
          <w:szCs w:val="20"/>
        </w:rPr>
        <w:t>Móra-udvar programjaiban.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Szeptember 16.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 XIII. Virágos Félegyházáért mozgalom díjátadó ünnepség</w:t>
      </w:r>
      <w:r>
        <w:rPr>
          <w:color w:val="000000"/>
          <w:sz w:val="20"/>
          <w:szCs w:val="20"/>
        </w:rPr>
        <w:t>e a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Szeptember 27.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Petőfi-emlékévben </w:t>
      </w:r>
      <w:r>
        <w:rPr>
          <w:b/>
          <w:color w:val="000000"/>
          <w:sz w:val="20"/>
          <w:szCs w:val="20"/>
        </w:rPr>
        <w:t>Petőfi-fordítóinkat</w:t>
      </w:r>
      <w:r>
        <w:rPr>
          <w:color w:val="000000"/>
          <w:sz w:val="20"/>
          <w:szCs w:val="20"/>
        </w:rPr>
        <w:t xml:space="preserve"> tiszteljük meg egy sétával az</w:t>
      </w:r>
      <w:r>
        <w:rPr>
          <w:b/>
          <w:bCs/>
          <w:color w:val="000000"/>
          <w:sz w:val="20"/>
          <w:szCs w:val="20"/>
        </w:rPr>
        <w:t xml:space="preserve"> Ótemplom kertjében.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Október</w:t>
      </w:r>
      <w:r>
        <w:rPr>
          <w:b/>
          <w:bCs/>
          <w:sz w:val="20"/>
          <w:szCs w:val="20"/>
        </w:rPr>
        <w:t xml:space="preserve"> 5.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Fekete János </w:t>
      </w:r>
      <w:r>
        <w:rPr>
          <w:sz w:val="20"/>
          <w:szCs w:val="20"/>
        </w:rPr>
        <w:t xml:space="preserve">helytörténészre, egyesületünk korábbi elnökére </w:t>
      </w:r>
      <w:r>
        <w:rPr>
          <w:bCs/>
          <w:sz w:val="20"/>
          <w:szCs w:val="20"/>
        </w:rPr>
        <w:t xml:space="preserve">emlékezünk halálának 15. évfordulója alkalmából felsőtemetői sírjánál. </w:t>
      </w:r>
      <w:r>
        <w:rPr>
          <w:b/>
          <w:bCs/>
          <w:iCs/>
          <w:sz w:val="20"/>
          <w:szCs w:val="20"/>
        </w:rPr>
        <w:t>Fekete János</w:t>
      </w:r>
      <w:r>
        <w:rPr>
          <w:b/>
          <w:bCs/>
          <w:i/>
          <w:iCs/>
          <w:sz w:val="20"/>
          <w:szCs w:val="20"/>
        </w:rPr>
        <w:t xml:space="preserve"> Múltidéző</w:t>
      </w:r>
      <w:r>
        <w:rPr>
          <w:bCs/>
          <w:sz w:val="20"/>
          <w:szCs w:val="20"/>
        </w:rPr>
        <w:t xml:space="preserve"> c. könyve alapján irodalmi estet tartunk a szerző Petőfihez kötődő írásaiból a városi könyvtárban. Összeállítja: dr. Luchmann Zsuzsanna, az irodalmi szekció tagja. 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Október 7</w:t>
      </w:r>
      <w:r>
        <w:rPr>
          <w:bCs/>
          <w:sz w:val="20"/>
          <w:szCs w:val="20"/>
        </w:rPr>
        <w:t xml:space="preserve">. 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Petőfi-rajzpályázat</w:t>
      </w:r>
      <w:r>
        <w:rPr>
          <w:bCs/>
          <w:sz w:val="20"/>
          <w:szCs w:val="20"/>
        </w:rPr>
        <w:t xml:space="preserve"> eredményhirdetése a városi könyvtárral közösen.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Október 14.</w:t>
      </w:r>
      <w:r>
        <w:rPr>
          <w:bCs/>
          <w:sz w:val="20"/>
          <w:szCs w:val="20"/>
        </w:rPr>
        <w:t xml:space="preserve"> Részt veszünk az </w:t>
      </w:r>
      <w:r>
        <w:rPr>
          <w:b/>
          <w:bCs/>
          <w:sz w:val="20"/>
          <w:szCs w:val="20"/>
        </w:rPr>
        <w:t>Őszi virágvásár</w:t>
      </w:r>
      <w:r>
        <w:rPr>
          <w:bCs/>
          <w:sz w:val="20"/>
          <w:szCs w:val="20"/>
        </w:rPr>
        <w:t xml:space="preserve"> programjában a Petőfi téren.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bCs/>
          <w:sz w:val="20"/>
          <w:szCs w:val="20"/>
        </w:rPr>
        <w:t>Október 19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Dalmay Árpád </w:t>
      </w:r>
      <w:r>
        <w:rPr>
          <w:sz w:val="20"/>
          <w:szCs w:val="20"/>
        </w:rPr>
        <w:t>tagunk előadása a kárpátaljai Petőfi-kultusz ápolásáról.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December</w:t>
      </w:r>
      <w:r>
        <w:rPr>
          <w:b/>
          <w:sz w:val="20"/>
          <w:szCs w:val="20"/>
        </w:rPr>
        <w:t xml:space="preserve"> 7.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110 éve született és 25 éve hunyt el </w:t>
      </w:r>
      <w:r>
        <w:rPr>
          <w:b/>
          <w:bCs/>
          <w:sz w:val="20"/>
          <w:szCs w:val="20"/>
        </w:rPr>
        <w:t>Szántó Piroska.</w:t>
      </w:r>
      <w:r>
        <w:rPr>
          <w:sz w:val="20"/>
          <w:szCs w:val="20"/>
        </w:rPr>
        <w:t xml:space="preserve"> Kiállítás a Hattyúházban.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December 31.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Koszorúzás a Petőfi Emlékháznál.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bCs/>
          <w:sz w:val="20"/>
          <w:szCs w:val="20"/>
        </w:rPr>
        <w:t>Az irodalmi szekció</w:t>
      </w:r>
      <w:r>
        <w:rPr>
          <w:sz w:val="20"/>
          <w:szCs w:val="20"/>
        </w:rPr>
        <w:t xml:space="preserve"> tagjai a Móra Ferenc és Móra István tanárait bemutató könyv összeállításán dolgoznak.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pacing w:before="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>Folytatjuk jeles nagyjaink sírjának felújítását</w:t>
      </w:r>
      <w:bookmarkStart w:id="0" w:name="_GoBack"/>
      <w:bookmarkEnd w:id="0"/>
      <w:r>
        <w:rPr>
          <w:sz w:val="20"/>
          <w:szCs w:val="20"/>
        </w:rPr>
        <w:br/>
        <w:t>Szalay Gyula sírjának rendbetételével.</w:t>
      </w:r>
    </w:p>
    <w:p>
      <w:pPr>
        <w:pStyle w:val="Normal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Költségtervezet a 2023. évi programokhoz</w:t>
      </w:r>
    </w:p>
    <w:p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Várható bevételi források ezer Ft-ban: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Tagdíjak                               150E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NAV 1%                                50E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Pályázat                                750E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Kiadvány értékesítés              50E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2022. évi meglévő              3.419E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ÖSSZESEN:                      4.419E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8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Várható kiadások: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Irodaszer, nyomtatvány          40E 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Nyomdaköltség                     200E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Koszorú, virág                       100E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Ügyviteli szolg.                     150E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Anyagjellegű kiadás              100E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Bank ktg.                                 35E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Egyéb ktg.                              100E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Tartalék                               3.694E </w:t>
      </w:r>
    </w:p>
    <w:p>
      <w:pPr>
        <w:pStyle w:val="Normal"/>
        <w:ind w:firstLine="708"/>
        <w:rPr>
          <w:b/>
          <w:b/>
          <w:sz w:val="20"/>
          <w:szCs w:val="20"/>
        </w:rPr>
      </w:pPr>
      <w:r>
        <w:rPr>
          <w:sz w:val="20"/>
          <w:szCs w:val="20"/>
        </w:rPr>
        <w:t>ÖSSZESEN:                        4.419E</w:t>
      </w:r>
      <w:r>
        <w:rPr>
          <w:b/>
          <w:bCs/>
          <w:sz w:val="20"/>
          <w:szCs w:val="20"/>
        </w:rPr>
        <w:t> 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FELHÍVÁS TAGJAINKHOZ!</w:t>
      </w:r>
    </w:p>
    <w:p>
      <w:pPr>
        <w:pStyle w:val="Normal"/>
        <w:tabs>
          <w:tab w:val="clear" w:pos="708"/>
          <w:tab w:val="left" w:pos="2835" w:leader="none"/>
        </w:tabs>
        <w:rPr>
          <w:b/>
          <w:b/>
          <w:sz w:val="20"/>
          <w:szCs w:val="20"/>
        </w:rPr>
      </w:pPr>
      <w:r>
        <w:rPr>
          <w:sz w:val="20"/>
          <w:szCs w:val="20"/>
        </w:rPr>
        <w:t>Kérjük, hogy t</w:t>
      </w:r>
      <w:r>
        <w:rPr>
          <w:b/>
          <w:bCs/>
          <w:sz w:val="20"/>
          <w:szCs w:val="20"/>
        </w:rPr>
        <w:t xml:space="preserve">agdíját </w:t>
      </w:r>
      <w:r>
        <w:rPr>
          <w:sz w:val="20"/>
          <w:szCs w:val="20"/>
        </w:rPr>
        <w:t xml:space="preserve">szíveskedjen </w:t>
      </w:r>
      <w:r>
        <w:rPr>
          <w:b/>
          <w:bCs/>
          <w:sz w:val="20"/>
          <w:szCs w:val="20"/>
        </w:rPr>
        <w:t xml:space="preserve">rendezni </w:t>
      </w:r>
      <w:r>
        <w:rPr>
          <w:sz w:val="20"/>
          <w:szCs w:val="20"/>
        </w:rPr>
        <w:t xml:space="preserve">a közgyűlésen, ill. </w:t>
      </w:r>
      <w:r>
        <w:rPr>
          <w:b/>
          <w:sz w:val="20"/>
          <w:szCs w:val="20"/>
        </w:rPr>
        <w:t xml:space="preserve">legkésőbb az első negyedévben. </w:t>
      </w:r>
    </w:p>
    <w:p>
      <w:pPr>
        <w:pStyle w:val="Normal"/>
        <w:tabs>
          <w:tab w:val="clear" w:pos="708"/>
          <w:tab w:val="left" w:pos="2835" w:leader="none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Az 1500.- Ft-os összeget befizetheti az egyesület számlájára (11732071-21002571) vagy személyesen a könyvtárban.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35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Kérjük, támogassa adója 1 %-ával egyesületünket! Adószám: 19039248-1-03.</w:t>
      </w:r>
    </w:p>
    <w:p>
      <w:pPr>
        <w:pStyle w:val="Normal"/>
        <w:tabs>
          <w:tab w:val="clear" w:pos="708"/>
          <w:tab w:val="left" w:pos="2835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2835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21590</wp:posOffset>
            </wp:positionH>
            <wp:positionV relativeFrom="paragraph">
              <wp:posOffset>43180</wp:posOffset>
            </wp:positionV>
            <wp:extent cx="3060065" cy="533400"/>
            <wp:effectExtent l="0" t="0" r="0" b="0"/>
            <wp:wrapTopAndBottom/>
            <wp:docPr id="6" name="Kép 3" descr="pályázati logók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3" descr="pályázati logók 202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835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rPr>
          <w:sz w:val="18"/>
          <w:szCs w:val="18"/>
        </w:rPr>
      </w:pPr>
      <w:r>
        <w:rPr>
          <w:b/>
          <w:sz w:val="18"/>
          <w:szCs w:val="18"/>
        </w:rPr>
        <w:t>Kézirat gyanánt.</w:t>
        <w:br/>
        <w:t>Kiadja: a Móra Ferenc Közművelődési Egyesület Kiskunfélegyháza, Szent János tér 9.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Összeállította: Fekete Beatrix ügyvezető elnök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Lektorálta: Tóth Istvánné elnökhelyettes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Felelős kiadó: Kállainé Vereb Mária elnök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Készült 100példánybana NEAO-KP-1-2023/2-000386 sz. pályázat támogatásával a Patyi Papírbolt sokszorosítóján</w:t>
      </w:r>
    </w:p>
    <w:sectPr>
      <w:type w:val="continuous"/>
      <w:pgSz w:w="11906" w:h="16838"/>
      <w:pgMar w:left="851" w:right="851" w:gutter="0" w:header="0" w:top="851" w:footer="0" w:bottom="851"/>
      <w:cols w:num="2" w:space="566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pict>
        <v:shape id="shape_0" ID="Keret1" coordsize="5842,5842" path="m5841,5841l0,5841l0,0l5841,0l5841,5841e" stroked="f" o:allowincell="f" style="position:absolute;margin-left:-165.55pt;margin-top:-165.5pt;width:165.55pt;height:165.5pt;mso-wrap-style:none;v-text-anchor:middle;mso-position-horizontal:center;mso-position-horizontal-relative:margin">
          <v:fill o:detectmouseclick="t" on="false"/>
          <v:stroke color="#3465a4" joinstyle="round" endcap="flat"/>
          <w10:wrap type="none"/>
        </v:shape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pict>
        <v:shape id="shape_0" ID="Keret2" coordsize="27813,122936" path="l0,-8137l0,0l27812,0l27812,-8137e" stroked="f" o:allowincell="f" style="position:absolute;margin-left:-139.1pt;margin-top:-3484.7pt;width:788.35pt;height:3484.7pt;mso-wrap-style:none;v-text-anchor:middle;mso-position-horizontal:center;mso-position-horizontal-relative:margin">
          <v:fill o:detectmouseclick="t" on="false"/>
          <v:stroke color="#3465a4" joinstyle="round" endcap="flat"/>
          <w10:wrap type="none"/>
        </v:shape>
      </w:pic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9e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paragraph" w:styleId="Cmsor1" w:customStyle="1">
    <w:name w:val="Heading 1"/>
    <w:basedOn w:val="Normal"/>
    <w:next w:val="Normal"/>
    <w:link w:val="Cmsor1Char"/>
    <w:qFormat/>
    <w:rsid w:val="00d554df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8"/>
      <w:szCs w:val="28"/>
      <w:lang w:eastAsia="en-US"/>
    </w:rPr>
  </w:style>
  <w:style w:type="paragraph" w:styleId="Cmsor2" w:customStyle="1">
    <w:name w:val="Heading 2"/>
    <w:basedOn w:val="Normal"/>
    <w:next w:val="Normal"/>
    <w:link w:val="Cmsor2Char"/>
    <w:uiPriority w:val="9"/>
    <w:unhideWhenUsed/>
    <w:qFormat/>
    <w:rsid w:val="00d554df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6"/>
      <w:szCs w:val="26"/>
      <w:lang w:eastAsia="en-US"/>
    </w:rPr>
  </w:style>
  <w:style w:type="paragraph" w:styleId="Cmsor3" w:customStyle="1">
    <w:name w:val="Heading 3"/>
    <w:basedOn w:val="Normal"/>
    <w:next w:val="Normal"/>
    <w:link w:val="Cmsor3Char"/>
    <w:unhideWhenUsed/>
    <w:qFormat/>
    <w:rsid w:val="00d554df"/>
    <w:pPr>
      <w:keepNext w:val="true"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2"/>
      <w:szCs w:val="22"/>
      <w:lang w:eastAsia="en-US"/>
    </w:rPr>
  </w:style>
  <w:style w:type="paragraph" w:styleId="Cmsor6" w:customStyle="1">
    <w:name w:val="Heading 6"/>
    <w:basedOn w:val="Normal"/>
    <w:next w:val="Normal"/>
    <w:link w:val="Cmsor6Char"/>
    <w:qFormat/>
    <w:rsid w:val="00ba69e1"/>
    <w:pPr>
      <w:keepNext w:val="true"/>
      <w:jc w:val="center"/>
      <w:outlineLvl w:val="5"/>
    </w:pPr>
    <w:rPr>
      <w:b/>
      <w:i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Heading1"/>
    <w:uiPriority w:val="9"/>
    <w:qFormat/>
    <w:rsid w:val="00d554df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8"/>
      <w:szCs w:val="28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d554df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6"/>
      <w:szCs w:val="26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d554df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SzakdolgChar" w:customStyle="1">
    <w:name w:val="szakdolg Char"/>
    <w:basedOn w:val="DefaultParagraphFont"/>
    <w:qFormat/>
    <w:rsid w:val="00d554df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Cmsor6Char" w:customStyle="1">
    <w:name w:val="Címsor 6 Char"/>
    <w:basedOn w:val="DefaultParagraphFont"/>
    <w:link w:val="Heading6"/>
    <w:qFormat/>
    <w:rsid w:val="00ba69e1"/>
    <w:rPr>
      <w:rFonts w:ascii="Times New Roman" w:hAnsi="Times New Roman" w:eastAsia="Times New Roman" w:cs="Times New Roman"/>
      <w:b/>
      <w:i/>
      <w:color w:val="000000"/>
      <w:sz w:val="24"/>
      <w:szCs w:val="24"/>
      <w:lang w:eastAsia="hu-HU"/>
    </w:rPr>
  </w:style>
  <w:style w:type="character" w:styleId="LlbChar" w:customStyle="1">
    <w:name w:val="Élőláb Char"/>
    <w:basedOn w:val="DefaultParagraphFont"/>
    <w:uiPriority w:val="99"/>
    <w:qFormat/>
    <w:rsid w:val="00ba69e1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qFormat/>
    <w:rsid w:val="00ba69e1"/>
    <w:rPr/>
  </w:style>
  <w:style w:type="character" w:styleId="Szvegtrzs2Char" w:customStyle="1">
    <w:name w:val="Szövegtörzs 2 Char"/>
    <w:basedOn w:val="DefaultParagraphFont"/>
    <w:link w:val="Szvegtrzs2"/>
    <w:uiPriority w:val="99"/>
    <w:qFormat/>
    <w:rsid w:val="00ba69e1"/>
    <w:rPr>
      <w:rFonts w:ascii="Times New Roman" w:hAnsi="Times New Roman" w:eastAsia="Times New Roman" w:cs="Times New Roman"/>
      <w:color w:val="FF0000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a69e1"/>
    <w:rPr>
      <w:rFonts w:ascii="Tahoma" w:hAnsi="Tahoma" w:eastAsia="Times New Roman" w:cs="Tahoma"/>
      <w:sz w:val="16"/>
      <w:szCs w:val="16"/>
      <w:lang w:eastAsia="hu-HU"/>
    </w:rPr>
  </w:style>
  <w:style w:type="paragraph" w:styleId="Cmsor" w:customStyle="1">
    <w:name w:val="Címsor"/>
    <w:basedOn w:val="Normal"/>
    <w:next w:val="Szvegtrzs"/>
    <w:qFormat/>
    <w:rsid w:val="00d97d3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rsid w:val="00d97d3e"/>
    <w:pPr>
      <w:spacing w:lineRule="auto" w:line="276" w:before="0" w:after="140"/>
    </w:pPr>
    <w:rPr/>
  </w:style>
  <w:style w:type="paragraph" w:styleId="Lista">
    <w:name w:val="List"/>
    <w:basedOn w:val="Szvegtrzs"/>
    <w:rsid w:val="00d97d3e"/>
    <w:pPr/>
    <w:rPr>
      <w:rFonts w:cs="Arial"/>
    </w:rPr>
  </w:style>
  <w:style w:type="paragraph" w:styleId="Felirat" w:customStyle="1">
    <w:name w:val="Caption"/>
    <w:basedOn w:val="Normal"/>
    <w:qFormat/>
    <w:rsid w:val="00d97d3e"/>
    <w:pPr>
      <w:suppressLineNumbers/>
      <w:spacing w:before="120" w:after="120"/>
    </w:pPr>
    <w:rPr>
      <w:rFonts w:cs="Arial"/>
      <w:i/>
      <w:iCs/>
    </w:rPr>
  </w:style>
  <w:style w:type="paragraph" w:styleId="Trgymutat" w:customStyle="1">
    <w:name w:val="Tárgymutató"/>
    <w:basedOn w:val="Normal"/>
    <w:qFormat/>
    <w:rsid w:val="00d97d3e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ba69e1"/>
    <w:pPr>
      <w:tabs>
        <w:tab w:val="clear" w:pos="708"/>
        <w:tab w:val="left" w:pos="720" w:leader="none"/>
      </w:tabs>
    </w:pPr>
    <w:rPr>
      <w:b/>
      <w:color w:val="FF0000"/>
    </w:rPr>
  </w:style>
  <w:style w:type="paragraph" w:styleId="Szakdolg" w:customStyle="1">
    <w:name w:val="szakdolg"/>
    <w:basedOn w:val="Normal"/>
    <w:qFormat/>
    <w:rsid w:val="00d554df"/>
    <w:pPr>
      <w:widowControl w:val="false"/>
      <w:spacing w:lineRule="auto" w:line="360"/>
      <w:ind w:firstLine="708"/>
      <w:jc w:val="both"/>
    </w:pPr>
    <w:rPr>
      <w:rFonts w:eastAsia="SimSun" w:cs="Lucida Sans"/>
      <w:kern w:val="2"/>
      <w:lang w:eastAsia="hi-IN" w:bidi="hi-IN"/>
    </w:rPr>
  </w:style>
  <w:style w:type="paragraph" w:styleId="Lfejsllb" w:customStyle="1">
    <w:name w:val="Élőfej és élőláb"/>
    <w:basedOn w:val="Normal"/>
    <w:qFormat/>
    <w:rsid w:val="00d97d3e"/>
    <w:pPr/>
    <w:rPr/>
  </w:style>
  <w:style w:type="paragraph" w:styleId="Llb" w:customStyle="1">
    <w:name w:val="Footer"/>
    <w:basedOn w:val="Normal"/>
    <w:uiPriority w:val="99"/>
    <w:rsid w:val="00ba69e1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zvegtrzsjszer" w:customStyle="1">
    <w:name w:val="Szövegtörzs - újszerű"/>
    <w:basedOn w:val="Normal"/>
    <w:qFormat/>
    <w:rsid w:val="00ba69e1"/>
    <w:pPr>
      <w:spacing w:lineRule="exact" w:line="260" w:before="0" w:after="20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ba69e1"/>
    <w:pPr>
      <w:spacing w:beforeAutospacing="1" w:afterAutospacing="1"/>
    </w:pPr>
    <w:rPr/>
  </w:style>
  <w:style w:type="paragraph" w:styleId="BodyText2">
    <w:name w:val="Body Text 2"/>
    <w:basedOn w:val="Normal"/>
    <w:link w:val="Szvegtrzs2Char"/>
    <w:uiPriority w:val="99"/>
    <w:qFormat/>
    <w:rsid w:val="00ba69e1"/>
    <w:pPr>
      <w:tabs>
        <w:tab w:val="clear" w:pos="708"/>
        <w:tab w:val="left" w:pos="720" w:leader="none"/>
      </w:tabs>
      <w:jc w:val="both"/>
    </w:pPr>
    <w:rPr>
      <w:color w:val="FF000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a69e1"/>
    <w:pPr/>
    <w:rPr>
      <w:rFonts w:ascii="Tahoma" w:hAnsi="Tahoma" w:cs="Tahoma"/>
      <w:sz w:val="16"/>
      <w:szCs w:val="16"/>
    </w:rPr>
  </w:style>
  <w:style w:type="paragraph" w:styleId="Listaszerbekezds1" w:customStyle="1">
    <w:name w:val="Listaszerű bekezdés1"/>
    <w:basedOn w:val="Normal"/>
    <w:qFormat/>
    <w:rsid w:val="00037d45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Kerettartalom" w:customStyle="1">
    <w:name w:val="Kerettartalom"/>
    <w:basedOn w:val="Normal"/>
    <w:qFormat/>
    <w:rsid w:val="00d97d3e"/>
    <w:pPr/>
    <w:rPr/>
  </w:style>
  <w:style w:type="paragraph" w:styleId="Standard" w:customStyle="1">
    <w:name w:val="Standard"/>
    <w:qFormat/>
    <w:rsid w:val="00b0742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hu-HU"/>
    </w:rPr>
  </w:style>
  <w:style w:type="paragraph" w:styleId="ListParagraph">
    <w:name w:val="List Paragraph"/>
    <w:basedOn w:val="Normal"/>
    <w:uiPriority w:val="34"/>
    <w:qFormat/>
    <w:rsid w:val="00b56d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3542-DFE3-4DC6-A1D7-6E7EB862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4</Pages>
  <Words>2024</Words>
  <Characters>14398</Characters>
  <CharactersWithSpaces>17061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2023-04-14T18:32:00Z</dcterms:created>
  <dc:creator>User</dc:creator>
  <dc:description/>
  <dc:language>hu-HU</dc:language>
  <cp:lastModifiedBy/>
  <cp:lastPrinted>2022-03-22T16:40:00Z</cp:lastPrinted>
  <dcterms:modified xsi:type="dcterms:W3CDTF">2023-04-14T20:35:57Z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